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B43D" w14:textId="5F032DD3" w:rsidR="00212F50" w:rsidRPr="00ED2FBB" w:rsidRDefault="00CA18BD" w:rsidP="00ED2FB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Jaworze, 20 lipca 2021r.</w:t>
      </w:r>
    </w:p>
    <w:p w14:paraId="5ECE8386" w14:textId="10C80267" w:rsidR="00212F50" w:rsidRDefault="00212F50" w:rsidP="00ED2FBB">
      <w:pPr>
        <w:spacing w:after="0" w:line="240" w:lineRule="auto"/>
        <w:rPr>
          <w:rFonts w:cstheme="minorHAnsi"/>
        </w:rPr>
      </w:pPr>
    </w:p>
    <w:p w14:paraId="6410E223" w14:textId="77777777" w:rsidR="00ED2FBB" w:rsidRPr="00ED2FBB" w:rsidRDefault="00ED2FBB" w:rsidP="00ED2FBB">
      <w:pPr>
        <w:spacing w:after="0" w:line="240" w:lineRule="auto"/>
        <w:rPr>
          <w:rFonts w:cstheme="minorHAnsi"/>
        </w:rPr>
      </w:pPr>
    </w:p>
    <w:p w14:paraId="77B04406" w14:textId="77777777" w:rsidR="00CA18BD" w:rsidRDefault="00CA18BD" w:rsidP="00ED2FBB">
      <w:pPr>
        <w:spacing w:after="0" w:line="240" w:lineRule="auto"/>
        <w:rPr>
          <w:rFonts w:cstheme="minorHAnsi"/>
        </w:rPr>
      </w:pPr>
      <w:r>
        <w:rPr>
          <w:rFonts w:cstheme="minorHAnsi"/>
        </w:rPr>
        <w:t>OZK.152.7.2021</w:t>
      </w:r>
      <w:r w:rsidR="00ED2FBB">
        <w:rPr>
          <w:rFonts w:cstheme="minorHAnsi"/>
        </w:rPr>
        <w:tab/>
      </w:r>
      <w:r w:rsidR="00ED2FBB">
        <w:rPr>
          <w:rFonts w:cstheme="minorHAnsi"/>
        </w:rPr>
        <w:tab/>
      </w:r>
      <w:r w:rsidR="00ED2FBB">
        <w:rPr>
          <w:rFonts w:cstheme="minorHAnsi"/>
        </w:rPr>
        <w:tab/>
      </w:r>
      <w:r w:rsidR="00ED2FBB">
        <w:rPr>
          <w:rFonts w:cstheme="minorHAnsi"/>
        </w:rPr>
        <w:tab/>
      </w:r>
      <w:r w:rsidR="00ED2FBB">
        <w:rPr>
          <w:rFonts w:cstheme="minorHAnsi"/>
        </w:rPr>
        <w:tab/>
      </w:r>
    </w:p>
    <w:p w14:paraId="7E8BE25F" w14:textId="12984C35" w:rsidR="00212F50" w:rsidRPr="00ED2FBB" w:rsidRDefault="00212F50" w:rsidP="00CA18BD">
      <w:pPr>
        <w:spacing w:after="0" w:line="240" w:lineRule="auto"/>
        <w:ind w:left="4248" w:firstLine="708"/>
        <w:rPr>
          <w:rFonts w:eastAsia="Times New Roman" w:cstheme="minorHAnsi"/>
          <w:color w:val="000000"/>
          <w:lang w:eastAsia="en-GB"/>
        </w:rPr>
      </w:pPr>
      <w:r w:rsidRPr="00ED2FBB">
        <w:rPr>
          <w:rFonts w:eastAsia="Times New Roman" w:cstheme="minorHAnsi"/>
          <w:color w:val="000000"/>
          <w:lang w:eastAsia="en-GB"/>
        </w:rPr>
        <w:t xml:space="preserve">Service </w:t>
      </w:r>
      <w:proofErr w:type="spellStart"/>
      <w:r w:rsidRPr="00ED2FBB">
        <w:rPr>
          <w:rFonts w:eastAsia="Times New Roman" w:cstheme="minorHAnsi"/>
          <w:color w:val="000000"/>
          <w:lang w:eastAsia="en-GB"/>
        </w:rPr>
        <w:t>Creator</w:t>
      </w:r>
      <w:proofErr w:type="spellEnd"/>
      <w:r w:rsidRPr="00ED2FBB">
        <w:rPr>
          <w:rFonts w:eastAsia="Times New Roman" w:cstheme="minorHAnsi"/>
          <w:color w:val="000000"/>
          <w:lang w:eastAsia="en-GB"/>
        </w:rPr>
        <w:t xml:space="preserve"> Marek Kuch </w:t>
      </w:r>
    </w:p>
    <w:p w14:paraId="577850F2" w14:textId="77777777" w:rsidR="00212F50" w:rsidRPr="00ED2FBB" w:rsidRDefault="00212F50" w:rsidP="00ED2FBB">
      <w:pPr>
        <w:spacing w:after="0" w:line="240" w:lineRule="auto"/>
        <w:ind w:left="4956"/>
        <w:jc w:val="both"/>
        <w:rPr>
          <w:rFonts w:eastAsia="Times New Roman" w:cstheme="minorHAnsi"/>
          <w:color w:val="000000"/>
          <w:lang w:eastAsia="en-GB"/>
        </w:rPr>
      </w:pPr>
      <w:r w:rsidRPr="00ED2FBB">
        <w:rPr>
          <w:rFonts w:eastAsia="Times New Roman" w:cstheme="minorHAnsi"/>
          <w:color w:val="000000"/>
          <w:lang w:eastAsia="en-GB"/>
        </w:rPr>
        <w:t>ul. Lipińska 4/52</w:t>
      </w:r>
    </w:p>
    <w:p w14:paraId="3DC62643" w14:textId="77777777" w:rsidR="00212F50" w:rsidRPr="00ED2FBB" w:rsidRDefault="00212F50" w:rsidP="00ED2FBB">
      <w:pPr>
        <w:spacing w:after="0" w:line="240" w:lineRule="auto"/>
        <w:ind w:left="4956"/>
        <w:jc w:val="both"/>
        <w:rPr>
          <w:rFonts w:eastAsia="Times New Roman" w:cstheme="minorHAnsi"/>
          <w:color w:val="000000"/>
          <w:lang w:eastAsia="en-GB"/>
        </w:rPr>
      </w:pPr>
      <w:r w:rsidRPr="00ED2FBB">
        <w:rPr>
          <w:rFonts w:eastAsia="Times New Roman" w:cstheme="minorHAnsi"/>
          <w:color w:val="000000"/>
          <w:lang w:eastAsia="en-GB"/>
        </w:rPr>
        <w:t>05-200 Wołomin</w:t>
      </w:r>
    </w:p>
    <w:p w14:paraId="570E942B" w14:textId="7BE4CB9B" w:rsidR="00212F50" w:rsidRPr="00ED2FBB" w:rsidRDefault="00212F50" w:rsidP="00ED2FBB">
      <w:pPr>
        <w:spacing w:after="0" w:line="240" w:lineRule="auto"/>
        <w:ind w:left="4956"/>
        <w:jc w:val="both"/>
        <w:rPr>
          <w:rFonts w:eastAsia="Times New Roman" w:cstheme="minorHAnsi"/>
          <w:color w:val="000000"/>
          <w:lang w:eastAsia="en-GB"/>
        </w:rPr>
      </w:pPr>
      <w:r w:rsidRPr="00ED2FBB">
        <w:rPr>
          <w:rFonts w:eastAsia="Times New Roman" w:cstheme="minorHAnsi"/>
          <w:color w:val="000000"/>
          <w:lang w:eastAsia="en-GB"/>
        </w:rPr>
        <w:br/>
        <w:t>Szulc-Efekt sp. z o. o.</w:t>
      </w:r>
    </w:p>
    <w:p w14:paraId="65570F4F" w14:textId="77777777" w:rsidR="00212F50" w:rsidRPr="00ED2FBB" w:rsidRDefault="00212F50" w:rsidP="00ED2FBB">
      <w:pPr>
        <w:spacing w:after="0" w:line="240" w:lineRule="auto"/>
        <w:ind w:left="4956"/>
        <w:jc w:val="both"/>
        <w:rPr>
          <w:rFonts w:eastAsia="Times New Roman" w:cstheme="minorHAnsi"/>
          <w:color w:val="000000"/>
          <w:lang w:eastAsia="en-GB"/>
        </w:rPr>
      </w:pPr>
      <w:r w:rsidRPr="00ED2FBB">
        <w:rPr>
          <w:rFonts w:eastAsia="Times New Roman" w:cstheme="minorHAnsi"/>
          <w:color w:val="000000"/>
          <w:lang w:eastAsia="en-GB"/>
        </w:rPr>
        <w:t>Prezes Zarządu - Adam Szulc </w:t>
      </w:r>
    </w:p>
    <w:p w14:paraId="57F333CC" w14:textId="77777777" w:rsidR="00212F50" w:rsidRPr="00ED2FBB" w:rsidRDefault="00212F50" w:rsidP="00ED2FBB">
      <w:pPr>
        <w:spacing w:after="0" w:line="240" w:lineRule="auto"/>
        <w:ind w:left="4956"/>
        <w:jc w:val="both"/>
        <w:rPr>
          <w:rFonts w:eastAsia="Times New Roman" w:cstheme="minorHAnsi"/>
          <w:color w:val="000000"/>
          <w:lang w:eastAsia="en-GB"/>
        </w:rPr>
      </w:pPr>
      <w:r w:rsidRPr="00ED2FBB">
        <w:rPr>
          <w:rFonts w:eastAsia="Times New Roman" w:cstheme="minorHAnsi"/>
          <w:color w:val="000000"/>
          <w:lang w:eastAsia="en-GB"/>
        </w:rPr>
        <w:t>ul. Poligonowa 1</w:t>
      </w:r>
    </w:p>
    <w:p w14:paraId="2816FABE" w14:textId="77777777" w:rsidR="00212F50" w:rsidRPr="00ED2FBB" w:rsidRDefault="00212F50" w:rsidP="00ED2FBB">
      <w:pPr>
        <w:spacing w:after="0" w:line="240" w:lineRule="auto"/>
        <w:ind w:left="4956"/>
        <w:jc w:val="both"/>
        <w:rPr>
          <w:rFonts w:eastAsia="Times New Roman" w:cstheme="minorHAnsi"/>
          <w:color w:val="000000"/>
          <w:lang w:eastAsia="en-GB"/>
        </w:rPr>
      </w:pPr>
      <w:r w:rsidRPr="00ED2FBB">
        <w:rPr>
          <w:rFonts w:eastAsia="Times New Roman" w:cstheme="minorHAnsi"/>
          <w:color w:val="000000"/>
          <w:lang w:eastAsia="en-GB"/>
        </w:rPr>
        <w:t>04-051 Warszawa</w:t>
      </w:r>
    </w:p>
    <w:p w14:paraId="149E1881" w14:textId="77777777" w:rsidR="00212F50" w:rsidRPr="00ED2FBB" w:rsidRDefault="00212F50" w:rsidP="00ED2FBB">
      <w:pPr>
        <w:spacing w:after="0" w:line="240" w:lineRule="auto"/>
        <w:rPr>
          <w:rFonts w:cstheme="minorHAnsi"/>
        </w:rPr>
      </w:pPr>
    </w:p>
    <w:p w14:paraId="03240DB9" w14:textId="77777777" w:rsidR="0090612B" w:rsidRDefault="0090612B" w:rsidP="0090612B">
      <w:pPr>
        <w:spacing w:after="0" w:line="360" w:lineRule="auto"/>
        <w:ind w:firstLine="708"/>
        <w:jc w:val="both"/>
        <w:rPr>
          <w:rFonts w:cstheme="minorHAnsi"/>
        </w:rPr>
      </w:pPr>
    </w:p>
    <w:p w14:paraId="4338200E" w14:textId="77777777" w:rsidR="0090612B" w:rsidRDefault="0090612B" w:rsidP="0090612B">
      <w:pPr>
        <w:spacing w:after="0" w:line="360" w:lineRule="auto"/>
        <w:ind w:firstLine="708"/>
        <w:jc w:val="both"/>
        <w:rPr>
          <w:rFonts w:cstheme="minorHAnsi"/>
        </w:rPr>
      </w:pPr>
    </w:p>
    <w:p w14:paraId="05B76770" w14:textId="192F3605" w:rsidR="00212F50" w:rsidRPr="00ED2FBB" w:rsidRDefault="00212F50" w:rsidP="0090612B">
      <w:pPr>
        <w:spacing w:after="0" w:line="360" w:lineRule="auto"/>
        <w:ind w:firstLine="708"/>
        <w:jc w:val="both"/>
        <w:rPr>
          <w:rFonts w:cstheme="minorHAnsi"/>
        </w:rPr>
      </w:pPr>
      <w:r w:rsidRPr="00ED2FBB">
        <w:rPr>
          <w:rFonts w:cstheme="minorHAnsi"/>
        </w:rPr>
        <w:t>Na podstawie art. 13 ust. 1 ustawy z dnia 11 lipca 2014 r. o petycjach (</w:t>
      </w:r>
      <w:proofErr w:type="spellStart"/>
      <w:r w:rsidRPr="00ED2FBB">
        <w:rPr>
          <w:rFonts w:cstheme="minorHAnsi"/>
        </w:rPr>
        <w:t>t.j</w:t>
      </w:r>
      <w:proofErr w:type="spellEnd"/>
      <w:r w:rsidRPr="00ED2FBB">
        <w:rPr>
          <w:rFonts w:cstheme="minorHAnsi"/>
        </w:rPr>
        <w:t xml:space="preserve">. DZ.U. z 2018 r. poz. 870), w związku z petycją wniesioną drogą elektroniczną w dniu </w:t>
      </w:r>
      <w:r w:rsidR="00CA18BD">
        <w:rPr>
          <w:rFonts w:cstheme="minorHAnsi"/>
        </w:rPr>
        <w:t xml:space="preserve">30 marca </w:t>
      </w:r>
      <w:r w:rsidRPr="00ED2FBB">
        <w:rPr>
          <w:rFonts w:cstheme="minorHAnsi"/>
        </w:rPr>
        <w:t>2021 r. w sprawie wy</w:t>
      </w:r>
      <w:r w:rsidRPr="00ED2FBB">
        <w:rPr>
          <w:rFonts w:eastAsia="Times New Roman" w:cstheme="minorHAnsi"/>
          <w:color w:val="000000"/>
          <w:lang w:eastAsia="en-GB"/>
        </w:rPr>
        <w:t xml:space="preserve">konania rekonesansu w obszarze wdrażania programów pobudzania aktywności obywatelskiej oraz zaplanowania uczestnictwa Gminy w jednym z programów walidacji jakości obsługi Interesantów, </w:t>
      </w:r>
      <w:r w:rsidRPr="00ED2FBB">
        <w:rPr>
          <w:rFonts w:cstheme="minorHAnsi"/>
        </w:rPr>
        <w:t xml:space="preserve">informuję </w:t>
      </w:r>
      <w:r w:rsidR="00EA55C2">
        <w:rPr>
          <w:rFonts w:cstheme="minorHAnsi"/>
        </w:rPr>
        <w:t xml:space="preserve">o działaniach podejmowanych prze Gminę Jaworze w powyższym zakresie i </w:t>
      </w:r>
      <w:r w:rsidRPr="00ED2FBB">
        <w:rPr>
          <w:rFonts w:cstheme="minorHAnsi"/>
        </w:rPr>
        <w:t>o sposobie załatwienia petycji.</w:t>
      </w:r>
    </w:p>
    <w:p w14:paraId="330CA2BC" w14:textId="3E474544" w:rsidR="00CA18BD" w:rsidRDefault="00CA18BD" w:rsidP="0090612B">
      <w:pPr>
        <w:spacing w:after="0" w:line="360" w:lineRule="auto"/>
        <w:jc w:val="both"/>
        <w:rPr>
          <w:rFonts w:cstheme="minorHAnsi"/>
        </w:rPr>
      </w:pPr>
    </w:p>
    <w:p w14:paraId="4F390969" w14:textId="3EC62846" w:rsidR="008722A8" w:rsidRPr="00DE7684" w:rsidRDefault="00EA55C2" w:rsidP="0090612B">
      <w:pPr>
        <w:spacing w:after="0"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Władze samorządowe g</w:t>
      </w:r>
      <w:r w:rsidR="008722A8">
        <w:rPr>
          <w:rFonts w:cstheme="minorHAnsi"/>
        </w:rPr>
        <w:t>min</w:t>
      </w:r>
      <w:r>
        <w:rPr>
          <w:rFonts w:cstheme="minorHAnsi"/>
        </w:rPr>
        <w:t>y</w:t>
      </w:r>
      <w:r w:rsidR="008722A8">
        <w:rPr>
          <w:rFonts w:cstheme="minorHAnsi"/>
        </w:rPr>
        <w:t xml:space="preserve"> Jaworze już od wielu lat wdraża</w:t>
      </w:r>
      <w:r>
        <w:rPr>
          <w:rFonts w:cstheme="minorHAnsi"/>
        </w:rPr>
        <w:t>ją</w:t>
      </w:r>
      <w:r w:rsidR="008722A8">
        <w:rPr>
          <w:rFonts w:cstheme="minorHAnsi"/>
        </w:rPr>
        <w:t xml:space="preserve"> na swoim terenie rozwiązania służące w</w:t>
      </w:r>
      <w:r w:rsidR="008722A8" w:rsidRPr="008722A8">
        <w:rPr>
          <w:rFonts w:cstheme="minorHAnsi"/>
        </w:rPr>
        <w:t>spierani</w:t>
      </w:r>
      <w:r w:rsidR="008722A8">
        <w:rPr>
          <w:rFonts w:cstheme="minorHAnsi"/>
        </w:rPr>
        <w:t>u</w:t>
      </w:r>
      <w:r w:rsidR="008722A8" w:rsidRPr="008722A8">
        <w:rPr>
          <w:rFonts w:cstheme="minorHAnsi"/>
        </w:rPr>
        <w:t xml:space="preserve"> i</w:t>
      </w:r>
      <w:r>
        <w:rPr>
          <w:rFonts w:cstheme="minorHAnsi"/>
        </w:rPr>
        <w:t> </w:t>
      </w:r>
      <w:r w:rsidR="008722A8" w:rsidRPr="00DE7684">
        <w:rPr>
          <w:rFonts w:cstheme="minorHAnsi"/>
        </w:rPr>
        <w:t>upowszechniani</w:t>
      </w:r>
      <w:r w:rsidR="008722A8" w:rsidRPr="00DE7684">
        <w:rPr>
          <w:rFonts w:cstheme="minorHAnsi"/>
        </w:rPr>
        <w:t>u</w:t>
      </w:r>
      <w:r w:rsidR="008722A8" w:rsidRPr="00DE7684">
        <w:rPr>
          <w:rFonts w:cstheme="minorHAnsi"/>
        </w:rPr>
        <w:t xml:space="preserve"> idei samorządowej, w tym pobudzani</w:t>
      </w:r>
      <w:r>
        <w:rPr>
          <w:rFonts w:cstheme="minorHAnsi"/>
        </w:rPr>
        <w:t>u</w:t>
      </w:r>
      <w:r w:rsidR="008722A8" w:rsidRPr="00DE7684">
        <w:rPr>
          <w:rFonts w:cstheme="minorHAnsi"/>
        </w:rPr>
        <w:t xml:space="preserve"> aktywności obywatelskiej</w:t>
      </w:r>
      <w:r w:rsidR="008722A8" w:rsidRPr="00DE7684">
        <w:rPr>
          <w:rFonts w:cstheme="minorHAnsi"/>
        </w:rPr>
        <w:t xml:space="preserve">. </w:t>
      </w:r>
    </w:p>
    <w:p w14:paraId="283CAC81" w14:textId="3AB2A54F" w:rsidR="008722A8" w:rsidRPr="00DE7684" w:rsidRDefault="008722A8" w:rsidP="0090612B">
      <w:pPr>
        <w:spacing w:after="0" w:line="360" w:lineRule="auto"/>
        <w:jc w:val="both"/>
        <w:rPr>
          <w:rFonts w:cstheme="minorHAnsi"/>
        </w:rPr>
      </w:pPr>
    </w:p>
    <w:p w14:paraId="784BDADC" w14:textId="06C68731" w:rsidR="00DE7684" w:rsidRPr="00DE7684" w:rsidRDefault="008722A8" w:rsidP="0090612B">
      <w:pPr>
        <w:spacing w:line="360" w:lineRule="auto"/>
        <w:ind w:firstLine="360"/>
        <w:jc w:val="both"/>
        <w:rPr>
          <w:rFonts w:cstheme="minorHAnsi"/>
        </w:rPr>
      </w:pPr>
      <w:r w:rsidRPr="00DE7684">
        <w:rPr>
          <w:rFonts w:cstheme="minorHAnsi"/>
        </w:rPr>
        <w:t>Prowadzona jest s</w:t>
      </w:r>
      <w:r w:rsidRPr="00DE7684">
        <w:rPr>
          <w:rFonts w:cstheme="minorHAnsi"/>
        </w:rPr>
        <w:t>tał</w:t>
      </w:r>
      <w:r w:rsidRPr="00DE7684">
        <w:rPr>
          <w:rFonts w:cstheme="minorHAnsi"/>
        </w:rPr>
        <w:t>a</w:t>
      </w:r>
      <w:r w:rsidRPr="00DE7684">
        <w:rPr>
          <w:rFonts w:cstheme="minorHAnsi"/>
        </w:rPr>
        <w:t xml:space="preserve"> i systematyczn</w:t>
      </w:r>
      <w:r w:rsidRPr="00DE7684">
        <w:rPr>
          <w:rFonts w:cstheme="minorHAnsi"/>
        </w:rPr>
        <w:t>a</w:t>
      </w:r>
      <w:r w:rsidRPr="00DE7684">
        <w:rPr>
          <w:rFonts w:cstheme="minorHAnsi"/>
        </w:rPr>
        <w:t xml:space="preserve"> współprac</w:t>
      </w:r>
      <w:r w:rsidRPr="00DE7684">
        <w:rPr>
          <w:rFonts w:cstheme="minorHAnsi"/>
        </w:rPr>
        <w:t>a</w:t>
      </w:r>
      <w:r w:rsidRPr="00DE7684">
        <w:rPr>
          <w:rFonts w:cstheme="minorHAnsi"/>
        </w:rPr>
        <w:t xml:space="preserve"> z tzw. III sektorem, a intencją władz samorządowych jest dalszy rozwój i wzmacnianie tej współpracy, m.in. poprzez efektywną realizację założeń Programu współpracy</w:t>
      </w:r>
      <w:r w:rsidRPr="00DE7684">
        <w:rPr>
          <w:rFonts w:cstheme="minorHAnsi"/>
        </w:rPr>
        <w:t xml:space="preserve"> </w:t>
      </w:r>
      <w:r w:rsidRPr="00DE7684">
        <w:rPr>
          <w:rFonts w:cstheme="minorHAnsi"/>
        </w:rPr>
        <w:t>z organizacjami pozarządowymi oraz podmiotami prowadzącymi działalność pożytku publicznego.</w:t>
      </w:r>
      <w:r w:rsidRPr="00DE7684">
        <w:rPr>
          <w:rFonts w:cstheme="minorHAnsi"/>
        </w:rPr>
        <w:t xml:space="preserve"> </w:t>
      </w:r>
      <w:r w:rsidR="00EA55C2">
        <w:rPr>
          <w:rFonts w:cstheme="minorHAnsi"/>
        </w:rPr>
        <w:t>Dla przykładu, w</w:t>
      </w:r>
      <w:r w:rsidRPr="00DE7684">
        <w:rPr>
          <w:rFonts w:cstheme="minorHAnsi"/>
        </w:rPr>
        <w:t xml:space="preserve"> roku 2020 współpraca z organizacjami pozarządowymi prowadzona na bazie ww. programu dotyczyła w szczególności realizacji zadań publicznych z zakresu:  kultury, sztuki, ochrony dóbr kultury i dziedzictwa narodowego; wspierania i upowszechniania kultury fizycznej; działalności na rzecz dzieci i młodzieży, w tym wypoczynku dzieci i młodzieży; przeciwdziałania uzależnieniom i patologiom społecznym; ochrony i promocji zdrowia; działalności wspomagającej rozwój wspólnot i społeczności lokalnych; wspierania działalności na rzecz osób w wieku emerytalnym. Należy</w:t>
      </w:r>
      <w:r w:rsidR="00FB1EF2">
        <w:rPr>
          <w:rFonts w:cstheme="minorHAnsi"/>
        </w:rPr>
        <w:t> </w:t>
      </w:r>
      <w:r w:rsidRPr="00DE7684">
        <w:rPr>
          <w:rFonts w:cstheme="minorHAnsi"/>
        </w:rPr>
        <w:t>podkreślić, iż oprócz współpracy prowadzonej na podstawie przepisów ustawy o działalności pożytku publicznego i o wolontariacie, Gmina Jaworze w roku 2020 zleciła również zadania publiczne z</w:t>
      </w:r>
      <w:r w:rsidR="00FB1EF2">
        <w:rPr>
          <w:rFonts w:cstheme="minorHAnsi"/>
        </w:rPr>
        <w:t> </w:t>
      </w:r>
      <w:r w:rsidRPr="00DE7684">
        <w:rPr>
          <w:rFonts w:cstheme="minorHAnsi"/>
        </w:rPr>
        <w:t>zakresu sprzyjania rozwojowi sportu – na podstawie ustawy z dnia 25 czerwca 2010 r. o sporcie.</w:t>
      </w:r>
    </w:p>
    <w:p w14:paraId="11FB10F5" w14:textId="112A1E6C" w:rsidR="00DE7684" w:rsidRPr="00DE7684" w:rsidRDefault="00E46821" w:rsidP="0090612B">
      <w:pPr>
        <w:spacing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Od r</w:t>
      </w:r>
      <w:r w:rsidR="008722A8" w:rsidRPr="00DE7684">
        <w:rPr>
          <w:rFonts w:cstheme="minorHAnsi"/>
        </w:rPr>
        <w:t xml:space="preserve">oku 2011 </w:t>
      </w:r>
      <w:r>
        <w:rPr>
          <w:rFonts w:cstheme="minorHAnsi"/>
        </w:rPr>
        <w:t>na terenie gminy działa</w:t>
      </w:r>
      <w:r w:rsidR="008722A8" w:rsidRPr="00DE7684">
        <w:rPr>
          <w:rFonts w:cstheme="minorHAnsi"/>
        </w:rPr>
        <w:t xml:space="preserve"> Młodzieżowa Rada Gminy Jaworze</w:t>
      </w:r>
      <w:r w:rsidR="00DE7684" w:rsidRPr="00DE7684">
        <w:rPr>
          <w:rFonts w:cstheme="minorHAnsi"/>
        </w:rPr>
        <w:t xml:space="preserve">, która jest </w:t>
      </w:r>
      <w:r w:rsidR="00DE7684" w:rsidRPr="00DE7684">
        <w:rPr>
          <w:rFonts w:cstheme="minorHAnsi"/>
        </w:rPr>
        <w:t>samorządową reprezentacją młodzieży o charakterze konsultacyjnym</w:t>
      </w:r>
      <w:r w:rsidR="00DE7684" w:rsidRPr="00DE7684">
        <w:rPr>
          <w:rFonts w:cstheme="minorHAnsi"/>
        </w:rPr>
        <w:t xml:space="preserve">. </w:t>
      </w:r>
    </w:p>
    <w:p w14:paraId="55DCC666" w14:textId="55BB6ABF" w:rsidR="00CA18BD" w:rsidRPr="00DE7684" w:rsidRDefault="00DE7684" w:rsidP="0090612B">
      <w:pPr>
        <w:spacing w:line="360" w:lineRule="auto"/>
        <w:ind w:firstLine="360"/>
        <w:jc w:val="both"/>
        <w:rPr>
          <w:rFonts w:cstheme="minorHAnsi"/>
        </w:rPr>
      </w:pPr>
      <w:r w:rsidRPr="00DE7684">
        <w:rPr>
          <w:rFonts w:cstheme="minorHAnsi"/>
        </w:rPr>
        <w:t>Rada Gminy Jaworze uchwałą Nr V/38/2015 z dnia 26 lutego 2015 r. w sprawie zasad i trybu przeprowadzenia konsultacji społecznych w odniesieniu do realizacji zadań gminy w ramach tzw. Budżetu Obywatelskiego w Jaworzu na wniosek wójta wprowadziła instytucję tzw. budżetu partycypacyjnego jako mechanizm finansowania tzw. projektów obywatelskich</w:t>
      </w:r>
      <w:r w:rsidRPr="00DE7684">
        <w:rPr>
          <w:rFonts w:cstheme="minorHAnsi"/>
        </w:rPr>
        <w:t>.</w:t>
      </w:r>
    </w:p>
    <w:p w14:paraId="2007F332" w14:textId="3EEBD99B" w:rsidR="00DE7684" w:rsidRDefault="00DE7684" w:rsidP="0090612B">
      <w:pPr>
        <w:spacing w:after="0" w:line="360" w:lineRule="auto"/>
        <w:ind w:firstLine="360"/>
        <w:jc w:val="both"/>
      </w:pPr>
      <w:r>
        <w:t>Udzielamy również wsparcia rzeczowego i organizacyjnego w trakcie realizacji przedsięwzięć przez</w:t>
      </w:r>
      <w:r w:rsidR="00FB1EF2">
        <w:t> </w:t>
      </w:r>
      <w:r>
        <w:t>mieszkańców gminy w ramach inicjatywy oddolnej</w:t>
      </w:r>
      <w:r w:rsidR="00E46821">
        <w:t>,</w:t>
      </w:r>
      <w:r>
        <w:t xml:space="preserve"> czego przykładem może być niedawna akcja sprzątania śmieci zainicjowana przez ucznia jaworzańskiej szkoły podstawowej. </w:t>
      </w:r>
    </w:p>
    <w:p w14:paraId="48973C01" w14:textId="77777777" w:rsidR="00DE7684" w:rsidRDefault="00DE7684" w:rsidP="0090612B">
      <w:pPr>
        <w:spacing w:after="0" w:line="360" w:lineRule="auto"/>
        <w:jc w:val="both"/>
        <w:rPr>
          <w:rFonts w:cstheme="minorHAnsi"/>
        </w:rPr>
      </w:pPr>
    </w:p>
    <w:p w14:paraId="5F5B4907" w14:textId="77777777" w:rsidR="00FB1EF2" w:rsidRDefault="00DE7684" w:rsidP="0090612B">
      <w:pPr>
        <w:spacing w:after="0" w:line="360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Nie widzimy potrzeby zlecania wykonania dodatkowego rekonesansu w tym obszarze. Nie planujemy również </w:t>
      </w:r>
      <w:r w:rsidR="00EA55C2">
        <w:rPr>
          <w:rFonts w:cstheme="minorHAnsi"/>
        </w:rPr>
        <w:t xml:space="preserve">uczestnictwa gminy w programach walidacji jakości obsługi klientów. </w:t>
      </w:r>
      <w:r w:rsidR="00212F50" w:rsidRPr="00ED2FBB">
        <w:rPr>
          <w:rFonts w:cstheme="minorHAnsi"/>
        </w:rPr>
        <w:t>Po zapoznaniu się z</w:t>
      </w:r>
      <w:r w:rsidR="00FB1EF2">
        <w:rPr>
          <w:rFonts w:cstheme="minorHAnsi"/>
        </w:rPr>
        <w:t> </w:t>
      </w:r>
      <w:r w:rsidR="00212F50" w:rsidRPr="00ED2FBB">
        <w:rPr>
          <w:rFonts w:cstheme="minorHAnsi"/>
        </w:rPr>
        <w:t xml:space="preserve">Regulaminem plebiscytu „Lider usług publicznych 2021” informuję, że nie </w:t>
      </w:r>
      <w:r w:rsidR="00E46821">
        <w:rPr>
          <w:rFonts w:cstheme="minorHAnsi"/>
        </w:rPr>
        <w:t>podjąłem decyzji o</w:t>
      </w:r>
      <w:r w:rsidR="00FB1EF2">
        <w:rPr>
          <w:rFonts w:cstheme="minorHAnsi"/>
        </w:rPr>
        <w:t> </w:t>
      </w:r>
      <w:r w:rsidR="00212F50" w:rsidRPr="00ED2FBB">
        <w:rPr>
          <w:rFonts w:cstheme="minorHAnsi"/>
        </w:rPr>
        <w:t>uczestnictw</w:t>
      </w:r>
      <w:r w:rsidR="00E46821">
        <w:rPr>
          <w:rFonts w:cstheme="minorHAnsi"/>
        </w:rPr>
        <w:t>ie</w:t>
      </w:r>
      <w:r w:rsidR="00212F50" w:rsidRPr="00ED2FBB">
        <w:rPr>
          <w:rFonts w:cstheme="minorHAnsi"/>
        </w:rPr>
        <w:t xml:space="preserve"> Gminy </w:t>
      </w:r>
      <w:r w:rsidR="00EA55C2">
        <w:rPr>
          <w:rFonts w:cstheme="minorHAnsi"/>
        </w:rPr>
        <w:t>Jaworze</w:t>
      </w:r>
      <w:r w:rsidR="00212F50" w:rsidRPr="00ED2FBB">
        <w:rPr>
          <w:rFonts w:cstheme="minorHAnsi"/>
        </w:rPr>
        <w:t xml:space="preserve"> w przedmiotowym plebiscycie. Zgodnie z §4 Regulaminu udział w</w:t>
      </w:r>
      <w:r w:rsidR="00FB1EF2">
        <w:rPr>
          <w:rFonts w:cstheme="minorHAnsi"/>
        </w:rPr>
        <w:t> </w:t>
      </w:r>
      <w:r w:rsidR="00212F50" w:rsidRPr="00ED2FBB">
        <w:rPr>
          <w:rFonts w:cstheme="minorHAnsi"/>
        </w:rPr>
        <w:t>konkursie wią</w:t>
      </w:r>
      <w:r w:rsidR="00E46821">
        <w:rPr>
          <w:rFonts w:cstheme="minorHAnsi"/>
        </w:rPr>
        <w:t xml:space="preserve">zał </w:t>
      </w:r>
      <w:r w:rsidR="00212F50" w:rsidRPr="00ED2FBB">
        <w:rPr>
          <w:rFonts w:cstheme="minorHAnsi"/>
        </w:rPr>
        <w:t>się z uiszczeniem jednorazowej opłaty wpisowej w kwocie brutto 4.305 zł. W</w:t>
      </w:r>
      <w:r w:rsidR="00FB1EF2">
        <w:rPr>
          <w:rFonts w:cstheme="minorHAnsi"/>
        </w:rPr>
        <w:t> </w:t>
      </w:r>
      <w:r w:rsidR="00212F50" w:rsidRPr="00ED2FBB">
        <w:rPr>
          <w:rFonts w:cstheme="minorHAnsi"/>
        </w:rPr>
        <w:t>budżecie</w:t>
      </w:r>
      <w:r w:rsidR="00FB1EF2">
        <w:rPr>
          <w:rFonts w:cstheme="minorHAnsi"/>
        </w:rPr>
        <w:t> </w:t>
      </w:r>
      <w:r w:rsidR="00212F50" w:rsidRPr="00ED2FBB">
        <w:rPr>
          <w:rFonts w:cstheme="minorHAnsi"/>
        </w:rPr>
        <w:t xml:space="preserve">Gminy na </w:t>
      </w:r>
      <w:r w:rsidR="00212F50" w:rsidRPr="00ED2FBB">
        <w:rPr>
          <w:rFonts w:cstheme="minorHAnsi"/>
        </w:rPr>
        <w:lastRenderedPageBreak/>
        <w:t xml:space="preserve">2021 r. nie zostały przewidziane środki finansowe na ten cel. </w:t>
      </w:r>
    </w:p>
    <w:p w14:paraId="12BA823E" w14:textId="26D1F2C5" w:rsidR="00212F50" w:rsidRPr="00ED2FBB" w:rsidRDefault="00212F50" w:rsidP="00FB1EF2">
      <w:pPr>
        <w:spacing w:after="0" w:line="360" w:lineRule="auto"/>
        <w:jc w:val="both"/>
        <w:rPr>
          <w:rFonts w:cstheme="minorHAnsi"/>
        </w:rPr>
      </w:pPr>
      <w:r w:rsidRPr="00ED2FBB">
        <w:rPr>
          <w:rFonts w:cstheme="minorHAnsi"/>
        </w:rPr>
        <w:t>W związku z powyższym przedmiotowa petycja nie może zostać zrealizowana.</w:t>
      </w:r>
    </w:p>
    <w:p w14:paraId="797B2263" w14:textId="77777777" w:rsidR="00EA55C2" w:rsidRDefault="00EA55C2" w:rsidP="0090612B">
      <w:pPr>
        <w:spacing w:after="0" w:line="360" w:lineRule="auto"/>
        <w:jc w:val="both"/>
        <w:rPr>
          <w:rFonts w:cstheme="minorHAnsi"/>
        </w:rPr>
      </w:pPr>
    </w:p>
    <w:p w14:paraId="1823420B" w14:textId="6B34D1B3" w:rsidR="00212F50" w:rsidRDefault="00212F50" w:rsidP="0090612B">
      <w:pPr>
        <w:spacing w:after="0" w:line="360" w:lineRule="auto"/>
        <w:ind w:firstLine="360"/>
        <w:jc w:val="both"/>
        <w:rPr>
          <w:rFonts w:cstheme="minorHAnsi"/>
        </w:rPr>
      </w:pPr>
      <w:r w:rsidRPr="00ED2FBB">
        <w:rPr>
          <w:rFonts w:cstheme="minorHAnsi"/>
        </w:rPr>
        <w:t xml:space="preserve">Zgodnie z art. 8 ust. 1 ustawy z dnia 11 lipca 2014 r. o petycjach, w dniu 7 kwietnia 2021 r. treść Państwa petycji została zamieszczona na stronie internetowej Biuletynie Informacji Publicznej Gminy </w:t>
      </w:r>
      <w:r w:rsidR="00EA55C2">
        <w:rPr>
          <w:rFonts w:cstheme="minorHAnsi"/>
        </w:rPr>
        <w:t>Jaworze</w:t>
      </w:r>
      <w:r w:rsidRPr="00ED2FBB">
        <w:rPr>
          <w:rFonts w:cstheme="minorHAnsi"/>
        </w:rPr>
        <w:t>.</w:t>
      </w:r>
    </w:p>
    <w:p w14:paraId="27253BCE" w14:textId="77777777" w:rsidR="00EA55C2" w:rsidRPr="00ED2FBB" w:rsidRDefault="00EA55C2" w:rsidP="0090612B">
      <w:pPr>
        <w:spacing w:after="0" w:line="360" w:lineRule="auto"/>
        <w:jc w:val="both"/>
        <w:rPr>
          <w:rFonts w:cstheme="minorHAnsi"/>
        </w:rPr>
      </w:pPr>
    </w:p>
    <w:p w14:paraId="1BA95858" w14:textId="77777777" w:rsidR="00212F50" w:rsidRPr="00ED2FBB" w:rsidRDefault="00212F50" w:rsidP="0090612B">
      <w:pPr>
        <w:spacing w:after="0" w:line="360" w:lineRule="auto"/>
        <w:jc w:val="both"/>
        <w:rPr>
          <w:rFonts w:cstheme="minorHAnsi"/>
          <w:bCs/>
        </w:rPr>
      </w:pPr>
      <w:r w:rsidRPr="00ED2FBB">
        <w:rPr>
          <w:rFonts w:cstheme="minorHAnsi"/>
          <w:bCs/>
        </w:rPr>
        <w:t>Pouczenie:</w:t>
      </w:r>
    </w:p>
    <w:p w14:paraId="4AAEF239" w14:textId="77777777" w:rsidR="00212F50" w:rsidRPr="00ED2FBB" w:rsidRDefault="00212F50" w:rsidP="0090612B">
      <w:pPr>
        <w:spacing w:after="0" w:line="360" w:lineRule="auto"/>
        <w:jc w:val="both"/>
        <w:rPr>
          <w:rFonts w:cstheme="minorHAnsi"/>
          <w:bCs/>
        </w:rPr>
      </w:pPr>
      <w:r w:rsidRPr="00ED2FBB">
        <w:rPr>
          <w:rFonts w:cstheme="minorHAnsi"/>
          <w:bCs/>
        </w:rPr>
        <w:t>Zgodnie z art. 13 ust. 2 ustawy o petycjach, sposób załatwienia petycji nie może być przedmiotem skargi.</w:t>
      </w:r>
    </w:p>
    <w:p w14:paraId="25C37D48" w14:textId="55A94F90" w:rsidR="00212F50" w:rsidRDefault="00212F50" w:rsidP="0090612B">
      <w:pPr>
        <w:tabs>
          <w:tab w:val="right" w:pos="8979"/>
        </w:tabs>
        <w:spacing w:after="0" w:line="360" w:lineRule="auto"/>
        <w:rPr>
          <w:rFonts w:cstheme="minorHAnsi"/>
        </w:rPr>
      </w:pPr>
    </w:p>
    <w:p w14:paraId="5B5E2306" w14:textId="71372CD6" w:rsidR="0090612B" w:rsidRDefault="0090612B" w:rsidP="0090612B">
      <w:pPr>
        <w:tabs>
          <w:tab w:val="right" w:pos="8979"/>
        </w:tabs>
        <w:spacing w:after="0" w:line="360" w:lineRule="auto"/>
        <w:rPr>
          <w:rFonts w:cstheme="minorHAnsi"/>
        </w:rPr>
      </w:pPr>
    </w:p>
    <w:p w14:paraId="6CC001A7" w14:textId="1D0C63DF" w:rsidR="00FB1EF2" w:rsidRDefault="00FB1EF2" w:rsidP="0090612B">
      <w:pPr>
        <w:tabs>
          <w:tab w:val="right" w:pos="8979"/>
        </w:tabs>
        <w:spacing w:after="0" w:line="360" w:lineRule="auto"/>
        <w:rPr>
          <w:rFonts w:cstheme="minorHAnsi"/>
        </w:rPr>
      </w:pPr>
    </w:p>
    <w:p w14:paraId="7F6033C1" w14:textId="28AE79D6" w:rsidR="00FB1EF2" w:rsidRDefault="00FB1EF2" w:rsidP="0090612B">
      <w:pPr>
        <w:tabs>
          <w:tab w:val="right" w:pos="8979"/>
        </w:tabs>
        <w:spacing w:after="0" w:line="360" w:lineRule="auto"/>
        <w:rPr>
          <w:rFonts w:cstheme="minorHAnsi"/>
        </w:rPr>
      </w:pPr>
    </w:p>
    <w:p w14:paraId="4884D0FF" w14:textId="77777777" w:rsidR="00FB1EF2" w:rsidRDefault="00FB1EF2" w:rsidP="0090612B">
      <w:pPr>
        <w:tabs>
          <w:tab w:val="right" w:pos="8979"/>
        </w:tabs>
        <w:spacing w:after="0" w:line="360" w:lineRule="auto"/>
        <w:rPr>
          <w:rFonts w:cstheme="minorHAnsi"/>
        </w:rPr>
      </w:pPr>
    </w:p>
    <w:p w14:paraId="552FB6C3" w14:textId="22832E6F" w:rsidR="0090612B" w:rsidRDefault="0090612B" w:rsidP="0090612B">
      <w:pPr>
        <w:tabs>
          <w:tab w:val="right" w:pos="8979"/>
        </w:tabs>
        <w:spacing w:after="0" w:line="360" w:lineRule="auto"/>
        <w:rPr>
          <w:rFonts w:cstheme="minorHAnsi"/>
        </w:rPr>
      </w:pPr>
    </w:p>
    <w:p w14:paraId="1D9918C4" w14:textId="6CB1AF88" w:rsidR="0090612B" w:rsidRPr="0090612B" w:rsidRDefault="0090612B" w:rsidP="0090612B">
      <w:pPr>
        <w:tabs>
          <w:tab w:val="right" w:pos="8979"/>
        </w:tabs>
        <w:spacing w:after="0" w:line="360" w:lineRule="auto"/>
        <w:rPr>
          <w:rFonts w:cstheme="minorHAnsi"/>
        </w:rPr>
      </w:pPr>
      <w:r w:rsidRPr="0090612B">
        <w:rPr>
          <w:rFonts w:cstheme="minorHAnsi"/>
        </w:rPr>
        <w:t>Otrzymują:</w:t>
      </w:r>
    </w:p>
    <w:p w14:paraId="77A7F102" w14:textId="57598992" w:rsidR="0090612B" w:rsidRPr="0090612B" w:rsidRDefault="0090612B" w:rsidP="0090612B">
      <w:pPr>
        <w:pStyle w:val="Akapitzlist"/>
        <w:numPr>
          <w:ilvl w:val="0"/>
          <w:numId w:val="7"/>
        </w:numPr>
        <w:tabs>
          <w:tab w:val="right" w:pos="8979"/>
        </w:tabs>
        <w:spacing w:line="360" w:lineRule="auto"/>
        <w:rPr>
          <w:rFonts w:asciiTheme="minorHAnsi" w:hAnsiTheme="minorHAnsi" w:cstheme="minorHAnsi"/>
          <w:sz w:val="22"/>
        </w:rPr>
      </w:pPr>
      <w:r w:rsidRPr="0090612B">
        <w:rPr>
          <w:rFonts w:asciiTheme="minorHAnsi" w:hAnsiTheme="minorHAnsi" w:cstheme="minorHAnsi"/>
          <w:sz w:val="22"/>
        </w:rPr>
        <w:t>Adresat,</w:t>
      </w:r>
    </w:p>
    <w:p w14:paraId="20FF8F9E" w14:textId="4BFAF97D" w:rsidR="0090612B" w:rsidRPr="0090612B" w:rsidRDefault="0090612B" w:rsidP="0090612B">
      <w:pPr>
        <w:pStyle w:val="Akapitzlist"/>
        <w:numPr>
          <w:ilvl w:val="0"/>
          <w:numId w:val="7"/>
        </w:numPr>
        <w:tabs>
          <w:tab w:val="right" w:pos="8979"/>
        </w:tabs>
        <w:spacing w:line="360" w:lineRule="auto"/>
        <w:rPr>
          <w:rFonts w:asciiTheme="minorHAnsi" w:hAnsiTheme="minorHAnsi" w:cstheme="minorHAnsi"/>
          <w:sz w:val="22"/>
        </w:rPr>
      </w:pPr>
      <w:r w:rsidRPr="0090612B">
        <w:rPr>
          <w:rFonts w:asciiTheme="minorHAnsi" w:hAnsiTheme="minorHAnsi" w:cstheme="minorHAnsi"/>
          <w:sz w:val="22"/>
        </w:rPr>
        <w:t>aa. (AT)</w:t>
      </w:r>
    </w:p>
    <w:sectPr w:rsidR="0090612B" w:rsidRPr="0090612B" w:rsidSect="00FB1EF2">
      <w:headerReference w:type="default" r:id="rId8"/>
      <w:footerReference w:type="default" r:id="rId9"/>
      <w:pgSz w:w="11906" w:h="16838"/>
      <w:pgMar w:top="198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7AD" w14:textId="77777777" w:rsidR="00160640" w:rsidRDefault="00160640" w:rsidP="00F20ECA">
      <w:pPr>
        <w:spacing w:after="0" w:line="240" w:lineRule="auto"/>
      </w:pPr>
      <w:r>
        <w:separator/>
      </w:r>
    </w:p>
  </w:endnote>
  <w:endnote w:type="continuationSeparator" w:id="0">
    <w:p w14:paraId="3C673D98" w14:textId="77777777" w:rsidR="00160640" w:rsidRDefault="00160640" w:rsidP="00F2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B0CA" w14:textId="43EE3558" w:rsidR="006C3182" w:rsidRDefault="006C3182" w:rsidP="006C3182">
    <w:pPr>
      <w:pStyle w:val="Nagwek4"/>
      <w:spacing w:before="0"/>
      <w:ind w:left="1416"/>
      <w:rPr>
        <w:rFonts w:ascii="Calibri" w:hAnsi="Calibri" w:cs="Calibri"/>
        <w:b/>
        <w:sz w:val="20"/>
        <w:szCs w:val="20"/>
      </w:rPr>
    </w:pPr>
  </w:p>
  <w:p w14:paraId="76369A7F" w14:textId="77777777" w:rsidR="006C3182" w:rsidRPr="008772DF" w:rsidRDefault="006C3182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9784" w14:textId="77777777" w:rsidR="00160640" w:rsidRDefault="00160640" w:rsidP="00F20ECA">
      <w:pPr>
        <w:spacing w:after="0" w:line="240" w:lineRule="auto"/>
      </w:pPr>
      <w:r>
        <w:separator/>
      </w:r>
    </w:p>
  </w:footnote>
  <w:footnote w:type="continuationSeparator" w:id="0">
    <w:p w14:paraId="743669A8" w14:textId="77777777" w:rsidR="00160640" w:rsidRDefault="00160640" w:rsidP="00F2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48FD" w14:textId="54CBA848" w:rsidR="005E306A" w:rsidRDefault="005E30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3B597" wp14:editId="4DC51D00">
              <wp:simplePos x="0" y="0"/>
              <wp:positionH relativeFrom="column">
                <wp:posOffset>-700673</wp:posOffset>
              </wp:positionH>
              <wp:positionV relativeFrom="paragraph">
                <wp:posOffset>-224799</wp:posOffset>
              </wp:positionV>
              <wp:extent cx="2427668" cy="1281448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68" cy="12814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8522E" w14:textId="77777777" w:rsidR="005E306A" w:rsidRPr="0061038D" w:rsidRDefault="005E306A" w:rsidP="005E306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sz w:val="18"/>
                              <w:szCs w:val="18"/>
                              <w:lang w:eastAsia="pl-PL"/>
                            </w:rPr>
                            <w:drawing>
                              <wp:inline distT="0" distB="0" distL="0" distR="0" wp14:anchorId="4E49A866" wp14:editId="7ACE3B73">
                                <wp:extent cx="381000" cy="419100"/>
                                <wp:effectExtent l="0" t="0" r="0" b="0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B58F12" w14:textId="77777777" w:rsidR="005E306A" w:rsidRPr="0061038D" w:rsidRDefault="005E306A" w:rsidP="005E306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WÓJT GMINY JAWORZE</w:t>
                          </w:r>
                        </w:p>
                        <w:p w14:paraId="413E6FA5" w14:textId="77777777" w:rsidR="005E306A" w:rsidRPr="007A18F6" w:rsidRDefault="005E306A" w:rsidP="005E306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61038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43-384 Jaworze, ul. </w:t>
                          </w:r>
                          <w:proofErr w:type="spellStart"/>
                          <w:r w:rsidRPr="007A18F6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Zdrojowa</w:t>
                          </w:r>
                          <w:proofErr w:type="spellEnd"/>
                          <w:r w:rsidRPr="007A18F6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 xml:space="preserve"> 82</w:t>
                          </w:r>
                        </w:p>
                        <w:p w14:paraId="134DD912" w14:textId="77777777" w:rsidR="005E306A" w:rsidRPr="007A18F6" w:rsidRDefault="005E306A" w:rsidP="005E306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7A18F6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tel. 33 82 86 600, fax 33 82 86 601</w:t>
                          </w:r>
                        </w:p>
                        <w:p w14:paraId="2C8D4FFF" w14:textId="77777777" w:rsidR="005E306A" w:rsidRPr="007A18F6" w:rsidRDefault="005E306A" w:rsidP="005E306A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</w:pPr>
                          <w:r w:rsidRPr="007A18F6">
                            <w:rPr>
                              <w:rFonts w:ascii="Calibri" w:hAnsi="Calibri"/>
                              <w:sz w:val="18"/>
                              <w:szCs w:val="18"/>
                              <w:lang w:val="en-GB"/>
                            </w:rPr>
                            <w:t>e-mail: sekretariat@jaworze.pl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3B59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5.15pt;margin-top:-17.7pt;width:191.15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" stroked="f">
              <v:textbox>
                <w:txbxContent>
                  <w:p w14:paraId="6238522E" w14:textId="77777777" w:rsidR="005E306A" w:rsidRPr="0061038D" w:rsidRDefault="005E306A" w:rsidP="005E306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noProof/>
                        <w:sz w:val="18"/>
                        <w:szCs w:val="18"/>
                        <w:lang w:eastAsia="pl-PL"/>
                      </w:rPr>
                      <w:drawing>
                        <wp:inline distT="0" distB="0" distL="0" distR="0" wp14:anchorId="4E49A866" wp14:editId="7ACE3B73">
                          <wp:extent cx="381000" cy="419100"/>
                          <wp:effectExtent l="0" t="0" r="0" b="0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B58F12" w14:textId="77777777" w:rsidR="005E306A" w:rsidRPr="0061038D" w:rsidRDefault="005E306A" w:rsidP="005E306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WÓJT GMINY JAWORZE</w:t>
                    </w:r>
                  </w:p>
                  <w:p w14:paraId="413E6FA5" w14:textId="77777777" w:rsidR="005E306A" w:rsidRPr="007A18F6" w:rsidRDefault="005E306A" w:rsidP="005E306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r w:rsidRPr="0061038D">
                      <w:rPr>
                        <w:rFonts w:ascii="Calibri" w:hAnsi="Calibri"/>
                        <w:sz w:val="18"/>
                        <w:szCs w:val="18"/>
                      </w:rPr>
                      <w:t xml:space="preserve">43-384 Jaworze, ul. </w:t>
                    </w:r>
                    <w:proofErr w:type="spellStart"/>
                    <w:r w:rsidRPr="007A18F6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>Zdrojowa</w:t>
                    </w:r>
                    <w:proofErr w:type="spellEnd"/>
                    <w:r w:rsidRPr="007A18F6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 xml:space="preserve"> 82</w:t>
                    </w:r>
                  </w:p>
                  <w:p w14:paraId="134DD912" w14:textId="77777777" w:rsidR="005E306A" w:rsidRPr="007A18F6" w:rsidRDefault="005E306A" w:rsidP="005E306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r w:rsidRPr="007A18F6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>tel. 33 82 86 600, fax 33 82 86 601</w:t>
                    </w:r>
                  </w:p>
                  <w:p w14:paraId="2C8D4FFF" w14:textId="77777777" w:rsidR="005E306A" w:rsidRPr="007A18F6" w:rsidRDefault="005E306A" w:rsidP="005E306A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</w:pPr>
                    <w:r w:rsidRPr="007A18F6">
                      <w:rPr>
                        <w:rFonts w:ascii="Calibri" w:hAnsi="Calibri"/>
                        <w:sz w:val="18"/>
                        <w:szCs w:val="18"/>
                        <w:lang w:val="en-GB"/>
                      </w:rPr>
                      <w:t>e-mail: sekretariat@jaworze.pl</w:t>
                    </w:r>
                  </w:p>
                </w:txbxContent>
              </v:textbox>
            </v:shape>
          </w:pict>
        </mc:Fallback>
      </mc:AlternateContent>
    </w:r>
    <w:sdt>
      <w:sdtPr>
        <w:id w:val="968752352"/>
        <w:placeholder>
          <w:docPart w:val="4660FF2AA1D643C28F30AC2E7A49E2AC"/>
        </w:placeholder>
        <w:temporary/>
        <w:showingPlcHdr/>
        <w15:appearance w15:val="hidden"/>
      </w:sdtPr>
      <w:sdtContent>
        <w:r>
          <w:t>[Wpisz tutaj]</w:t>
        </w:r>
      </w:sdtContent>
    </w:sdt>
  </w:p>
  <w:p w14:paraId="7241C966" w14:textId="77777777" w:rsidR="005E306A" w:rsidRDefault="005E3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8A2"/>
    <w:multiLevelType w:val="hybridMultilevel"/>
    <w:tmpl w:val="CF94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8117B"/>
    <w:multiLevelType w:val="hybridMultilevel"/>
    <w:tmpl w:val="8D0EF0B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2E8A2952"/>
    <w:multiLevelType w:val="hybridMultilevel"/>
    <w:tmpl w:val="CB449330"/>
    <w:lvl w:ilvl="0" w:tplc="2A405D2A">
      <w:start w:val="1"/>
      <w:numFmt w:val="decimal"/>
      <w:lvlText w:val="%1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AF96C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44B66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28522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C4EC2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67AA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E612E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D4EA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43D58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D1160"/>
    <w:multiLevelType w:val="hybridMultilevel"/>
    <w:tmpl w:val="A576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0F7"/>
    <w:multiLevelType w:val="hybridMultilevel"/>
    <w:tmpl w:val="86AE500E"/>
    <w:lvl w:ilvl="0" w:tplc="0415000F">
      <w:start w:val="1"/>
      <w:numFmt w:val="decimal"/>
      <w:lvlText w:val="%1."/>
      <w:lvlJc w:val="left"/>
      <w:pPr>
        <w:ind w:left="74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AF96C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44B66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28522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C4EC2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67AA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E612E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D4EA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43D58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57331"/>
    <w:multiLevelType w:val="hybridMultilevel"/>
    <w:tmpl w:val="B0EA79E4"/>
    <w:lvl w:ilvl="0" w:tplc="A296E710">
      <w:start w:val="1"/>
      <w:numFmt w:val="decimal"/>
      <w:lvlText w:val="%1)"/>
      <w:lvlJc w:val="left"/>
      <w:pPr>
        <w:ind w:left="38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7FD72C26"/>
    <w:multiLevelType w:val="hybridMultilevel"/>
    <w:tmpl w:val="364A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D3"/>
    <w:rsid w:val="00003664"/>
    <w:rsid w:val="0002415D"/>
    <w:rsid w:val="000863B3"/>
    <w:rsid w:val="000B137C"/>
    <w:rsid w:val="000C0F05"/>
    <w:rsid w:val="000C1394"/>
    <w:rsid w:val="000F6D89"/>
    <w:rsid w:val="00102288"/>
    <w:rsid w:val="00160640"/>
    <w:rsid w:val="00176CD5"/>
    <w:rsid w:val="00193961"/>
    <w:rsid w:val="001A6FDC"/>
    <w:rsid w:val="001F3D89"/>
    <w:rsid w:val="00204EDF"/>
    <w:rsid w:val="00210ABF"/>
    <w:rsid w:val="00212F50"/>
    <w:rsid w:val="00266E14"/>
    <w:rsid w:val="002B0053"/>
    <w:rsid w:val="002C322E"/>
    <w:rsid w:val="00316E8E"/>
    <w:rsid w:val="003530C1"/>
    <w:rsid w:val="00361727"/>
    <w:rsid w:val="003C2F50"/>
    <w:rsid w:val="003C67ED"/>
    <w:rsid w:val="00445C9B"/>
    <w:rsid w:val="00451E9C"/>
    <w:rsid w:val="004A54D5"/>
    <w:rsid w:val="004A6B19"/>
    <w:rsid w:val="004B2189"/>
    <w:rsid w:val="00567A00"/>
    <w:rsid w:val="00567D69"/>
    <w:rsid w:val="005813F8"/>
    <w:rsid w:val="005E306A"/>
    <w:rsid w:val="00634EA4"/>
    <w:rsid w:val="00640519"/>
    <w:rsid w:val="006C3182"/>
    <w:rsid w:val="007121D7"/>
    <w:rsid w:val="00715973"/>
    <w:rsid w:val="00760BA1"/>
    <w:rsid w:val="00764C6C"/>
    <w:rsid w:val="00764CE4"/>
    <w:rsid w:val="007822B6"/>
    <w:rsid w:val="008722A8"/>
    <w:rsid w:val="008772DF"/>
    <w:rsid w:val="008E1B3A"/>
    <w:rsid w:val="009015B6"/>
    <w:rsid w:val="0090612B"/>
    <w:rsid w:val="00923ABB"/>
    <w:rsid w:val="00A0177E"/>
    <w:rsid w:val="00A5304E"/>
    <w:rsid w:val="00A578FA"/>
    <w:rsid w:val="00A60A80"/>
    <w:rsid w:val="00A821E8"/>
    <w:rsid w:val="00A97B44"/>
    <w:rsid w:val="00B61331"/>
    <w:rsid w:val="00B80E49"/>
    <w:rsid w:val="00B842D3"/>
    <w:rsid w:val="00B843A4"/>
    <w:rsid w:val="00C15170"/>
    <w:rsid w:val="00C26F7E"/>
    <w:rsid w:val="00CA18BD"/>
    <w:rsid w:val="00CB3726"/>
    <w:rsid w:val="00CF224E"/>
    <w:rsid w:val="00D82F18"/>
    <w:rsid w:val="00DE50A3"/>
    <w:rsid w:val="00DE7684"/>
    <w:rsid w:val="00DE7DFE"/>
    <w:rsid w:val="00E25D7E"/>
    <w:rsid w:val="00E46821"/>
    <w:rsid w:val="00E96971"/>
    <w:rsid w:val="00EA55C2"/>
    <w:rsid w:val="00EB0D07"/>
    <w:rsid w:val="00ED2FBB"/>
    <w:rsid w:val="00EE65E2"/>
    <w:rsid w:val="00F20ECA"/>
    <w:rsid w:val="00F22A45"/>
    <w:rsid w:val="00FA659E"/>
    <w:rsid w:val="00FB1EF2"/>
    <w:rsid w:val="00FC2B1A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9AAC9"/>
  <w15:chartTrackingRefBased/>
  <w15:docId w15:val="{E895DCF6-3430-4640-9C92-AA7B512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F5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31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strona">
    <w:name w:val="podstrona"/>
    <w:basedOn w:val="Domylnaczcionkaakapitu"/>
    <w:rsid w:val="003C2F50"/>
  </w:style>
  <w:style w:type="paragraph" w:styleId="Tekstdymka">
    <w:name w:val="Balloon Text"/>
    <w:basedOn w:val="Normalny"/>
    <w:link w:val="TekstdymkaZnak"/>
    <w:uiPriority w:val="99"/>
    <w:semiHidden/>
    <w:unhideWhenUsed/>
    <w:rsid w:val="0090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B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ECA"/>
  </w:style>
  <w:style w:type="paragraph" w:styleId="Stopka">
    <w:name w:val="footer"/>
    <w:basedOn w:val="Normalny"/>
    <w:link w:val="StopkaZnak"/>
    <w:uiPriority w:val="99"/>
    <w:unhideWhenUsed/>
    <w:rsid w:val="00F2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ECA"/>
  </w:style>
  <w:style w:type="character" w:styleId="Hipercze">
    <w:name w:val="Hyperlink"/>
    <w:basedOn w:val="Domylnaczcionkaakapitu"/>
    <w:uiPriority w:val="99"/>
    <w:unhideWhenUsed/>
    <w:rsid w:val="00003664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03664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6C31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0863B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7E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E1B3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64CE4"/>
    <w:rPr>
      <w:b/>
      <w:bCs/>
    </w:rPr>
  </w:style>
  <w:style w:type="character" w:customStyle="1" w:styleId="Legenda1">
    <w:name w:val="Legenda1"/>
    <w:basedOn w:val="Domylnaczcionkaakapitu"/>
    <w:rsid w:val="00764CE4"/>
  </w:style>
  <w:style w:type="character" w:styleId="Uwydatnienie">
    <w:name w:val="Emphasis"/>
    <w:basedOn w:val="Domylnaczcionkaakapitu"/>
    <w:uiPriority w:val="20"/>
    <w:qFormat/>
    <w:rsid w:val="00764CE4"/>
    <w:rPr>
      <w:i/>
      <w:iCs/>
    </w:rPr>
  </w:style>
  <w:style w:type="paragraph" w:styleId="Akapitzlist">
    <w:name w:val="List Paragraph"/>
    <w:basedOn w:val="Normalny"/>
    <w:uiPriority w:val="34"/>
    <w:qFormat/>
    <w:rsid w:val="00764CE4"/>
    <w:pPr>
      <w:spacing w:after="0" w:line="262" w:lineRule="auto"/>
      <w:ind w:left="720" w:right="14" w:firstLine="695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lb-s">
    <w:name w:val="a_lb-s"/>
    <w:basedOn w:val="Domylnaczcionkaakapitu"/>
    <w:rsid w:val="00DE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0FF2AA1D643C28F30AC2E7A49E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86D77-21B1-4233-A21A-B64F605CA63D}"/>
      </w:docPartPr>
      <w:docPartBody>
        <w:p w:rsidR="00000000" w:rsidRDefault="00254104" w:rsidP="00254104">
          <w:pPr>
            <w:pStyle w:val="4660FF2AA1D643C28F30AC2E7A49E2AC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04"/>
    <w:rsid w:val="002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60FF2AA1D643C28F30AC2E7A49E2AC">
    <w:name w:val="4660FF2AA1D643C28F30AC2E7A49E2AC"/>
    <w:rsid w:val="00254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6724-14A2-4C65-8A63-459E30FF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K.Milak</dc:creator>
  <cp:keywords/>
  <dc:description/>
  <cp:lastModifiedBy>Anna Talik</cp:lastModifiedBy>
  <cp:revision>4</cp:revision>
  <cp:lastPrinted>2021-07-20T12:21:00Z</cp:lastPrinted>
  <dcterms:created xsi:type="dcterms:W3CDTF">2021-07-20T12:21:00Z</dcterms:created>
  <dcterms:modified xsi:type="dcterms:W3CDTF">2021-07-20T12:31:00Z</dcterms:modified>
</cp:coreProperties>
</file>